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745" w:rsidRDefault="005F5745" w:rsidP="005F5745">
      <w:pPr>
        <w:jc w:val="center"/>
        <w:rPr>
          <w:rFonts w:ascii="Verdana" w:hAnsi="Verdana"/>
          <w:b/>
          <w:u w:val="single"/>
        </w:rPr>
      </w:pPr>
      <w:r>
        <w:rPr>
          <w:rFonts w:ascii="Verdana" w:hAnsi="Verdana"/>
          <w:b/>
          <w:u w:val="single"/>
        </w:rPr>
        <w:t xml:space="preserve">Tender No: </w:t>
      </w:r>
      <w:r w:rsidR="00906E17">
        <w:rPr>
          <w:rFonts w:ascii="Verdana" w:hAnsi="Verdana"/>
          <w:b/>
          <w:u w:val="single"/>
        </w:rPr>
        <w:t>630002</w:t>
      </w:r>
      <w:r w:rsidR="000853E5">
        <w:rPr>
          <w:rFonts w:ascii="Verdana" w:hAnsi="Verdana"/>
          <w:b/>
          <w:u w:val="single"/>
        </w:rPr>
        <w:t>9</w:t>
      </w:r>
      <w:r w:rsidR="00012537">
        <w:rPr>
          <w:rFonts w:ascii="Verdana" w:hAnsi="Verdana"/>
          <w:b/>
          <w:u w:val="single"/>
        </w:rPr>
        <w:t>627</w:t>
      </w:r>
    </w:p>
    <w:p w:rsidR="00F90707" w:rsidRDefault="002C27A2" w:rsidP="002C27A2">
      <w:pPr>
        <w:jc w:val="center"/>
        <w:rPr>
          <w:rFonts w:ascii="Verdana" w:hAnsi="Verdana"/>
          <w:b/>
          <w:u w:val="single"/>
        </w:rPr>
      </w:pPr>
      <w:r>
        <w:rPr>
          <w:rFonts w:ascii="Verdana" w:hAnsi="Verdana"/>
          <w:b/>
          <w:u w:val="single"/>
        </w:rPr>
        <w:t xml:space="preserve"> “TECHNICAL BID FORMAT” </w:t>
      </w:r>
    </w:p>
    <w:p w:rsidR="002C27A2" w:rsidRDefault="00F90707" w:rsidP="002C27A2">
      <w:pPr>
        <w:jc w:val="center"/>
        <w:rPr>
          <w:rFonts w:ascii="Verdana" w:hAnsi="Verdana"/>
          <w:b/>
          <w:u w:val="single"/>
        </w:rPr>
      </w:pPr>
      <w:r>
        <w:rPr>
          <w:rFonts w:ascii="Verdana" w:hAnsi="Verdana"/>
          <w:b/>
          <w:u w:val="single"/>
        </w:rPr>
        <w:t xml:space="preserve">(Bidders to submit this technical bid format with </w:t>
      </w:r>
      <w:r w:rsidR="002C27A2">
        <w:rPr>
          <w:rFonts w:ascii="Verdana" w:hAnsi="Verdana"/>
          <w:b/>
          <w:u w:val="single"/>
        </w:rPr>
        <w:t xml:space="preserve"> </w:t>
      </w:r>
      <w:r>
        <w:rPr>
          <w:rFonts w:ascii="Verdana" w:hAnsi="Verdana"/>
          <w:b/>
          <w:u w:val="single"/>
        </w:rPr>
        <w:t>Authorized signature &amp; Seal in their technical bid, otherwise bids are liable for rejection).</w:t>
      </w:r>
      <w:r w:rsidR="002C27A2">
        <w:rPr>
          <w:rFonts w:ascii="Verdana" w:hAnsi="Verdana"/>
          <w:b/>
          <w:u w:val="single"/>
        </w:rPr>
        <w:t xml:space="preserve"> 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8363"/>
      </w:tblGrid>
      <w:tr w:rsidR="002C27A2" w:rsidTr="00886927">
        <w:trPr>
          <w:trHeight w:val="283"/>
        </w:trPr>
        <w:tc>
          <w:tcPr>
            <w:tcW w:w="97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2D2D" w:rsidRPr="00282D63" w:rsidRDefault="00DC2D2D" w:rsidP="00DC2D2D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Verdana" w:hAnsi="Verdana" w:cs="Arial monospaced for SAP"/>
                <w:b/>
                <w:color w:val="000000"/>
                <w:sz w:val="20"/>
                <w:szCs w:val="20"/>
              </w:rPr>
            </w:pPr>
            <w:r w:rsidRPr="000D68E6">
              <w:rPr>
                <w:rFonts w:ascii="Verdana" w:hAnsi="Verdana" w:cs="Arial monospaced for SAP"/>
                <w:b/>
                <w:color w:val="000000"/>
                <w:sz w:val="20"/>
                <w:szCs w:val="20"/>
              </w:rPr>
              <w:t>ITEM</w:t>
            </w:r>
            <w:r>
              <w:rPr>
                <w:rFonts w:ascii="Verdana" w:hAnsi="Verdana" w:cs="Arial monospaced for SAP"/>
                <w:b/>
                <w:color w:val="000000"/>
                <w:sz w:val="20"/>
                <w:szCs w:val="20"/>
              </w:rPr>
              <w:t>1</w:t>
            </w:r>
            <w:r>
              <w:rPr>
                <w:rFonts w:ascii="Verdana" w:hAnsi="Verdana" w:cs="Arial monospaced for SAP"/>
                <w:color w:val="000000"/>
                <w:sz w:val="20"/>
                <w:szCs w:val="20"/>
              </w:rPr>
              <w:t xml:space="preserve">: </w:t>
            </w:r>
            <w:r w:rsidR="00300006">
              <w:rPr>
                <w:rFonts w:ascii="Verdana" w:hAnsi="Verdana" w:cs="Arial monospaced for SAP"/>
                <w:color w:val="000000"/>
                <w:sz w:val="20"/>
                <w:szCs w:val="20"/>
              </w:rPr>
              <w:t>84914001</w:t>
            </w:r>
            <w:r w:rsidR="007C222D" w:rsidRPr="00CA7A77">
              <w:rPr>
                <w:rFonts w:ascii="Verdana" w:hAnsi="Verdana" w:cs="Arial monospaced for SAP"/>
                <w:color w:val="000000"/>
                <w:sz w:val="20"/>
                <w:szCs w:val="20"/>
              </w:rPr>
              <w:t xml:space="preserve"> </w:t>
            </w:r>
            <w:r w:rsidRPr="00BD0B3E">
              <w:rPr>
                <w:rFonts w:ascii="Verdana" w:hAnsi="Verdana" w:cs="Arial monospaced for SAP"/>
                <w:b/>
                <w:color w:val="000000"/>
                <w:sz w:val="20"/>
                <w:szCs w:val="20"/>
              </w:rPr>
              <w:t>QTY</w:t>
            </w:r>
            <w:r w:rsidRPr="0045456E">
              <w:rPr>
                <w:rFonts w:ascii="Verdana" w:hAnsi="Verdana" w:cs="Arial monospaced for SAP"/>
                <w:color w:val="000000"/>
                <w:sz w:val="20"/>
                <w:szCs w:val="20"/>
              </w:rPr>
              <w:t xml:space="preserve">: </w:t>
            </w:r>
            <w:r w:rsidR="00300006">
              <w:rPr>
                <w:rFonts w:cs="Arial monospaced for SAP"/>
                <w:color w:val="000000"/>
              </w:rPr>
              <w:t>75</w:t>
            </w:r>
            <w:r>
              <w:rPr>
                <w:rFonts w:ascii="Verdana" w:hAnsi="Verdana"/>
                <w:sz w:val="20"/>
                <w:szCs w:val="20"/>
              </w:rPr>
              <w:t>No</w:t>
            </w:r>
          </w:p>
          <w:p w:rsidR="00300006" w:rsidRDefault="00DC2D2D" w:rsidP="00906E17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BD0B3E">
              <w:rPr>
                <w:rFonts w:ascii="Verdana" w:hAnsi="Verdana" w:cs="Arial monospaced for SAP"/>
                <w:b/>
                <w:color w:val="000000"/>
                <w:sz w:val="20"/>
                <w:szCs w:val="20"/>
              </w:rPr>
              <w:t>DESCRIPTION:</w:t>
            </w:r>
            <w:r w:rsidRPr="0045456E">
              <w:rPr>
                <w:rFonts w:ascii="Verdana" w:hAnsi="Verdana" w:cs="Arial monospaced for SAP"/>
                <w:color w:val="000000"/>
                <w:sz w:val="20"/>
                <w:szCs w:val="20"/>
              </w:rPr>
              <w:t xml:space="preserve"> </w:t>
            </w:r>
            <w:r w:rsidR="00300006" w:rsidRPr="00622DEF">
              <w:rPr>
                <w:rFonts w:ascii="Verdana" w:hAnsi="Verdana"/>
                <w:sz w:val="20"/>
                <w:szCs w:val="20"/>
              </w:rPr>
              <w:t>DOOR ASSY. FOR L.T. COMPARTMENT.</w:t>
            </w:r>
          </w:p>
          <w:p w:rsidR="00906E17" w:rsidRPr="00282D63" w:rsidRDefault="00906E17" w:rsidP="00906E17">
            <w:pPr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Verdana" w:hAnsi="Verdana" w:cs="Arial monospaced for SAP"/>
                <w:b/>
                <w:color w:val="000000"/>
                <w:sz w:val="20"/>
                <w:szCs w:val="20"/>
              </w:rPr>
            </w:pPr>
            <w:r w:rsidRPr="000D68E6">
              <w:rPr>
                <w:rFonts w:ascii="Verdana" w:hAnsi="Verdana" w:cs="Arial monospaced for SAP"/>
                <w:b/>
                <w:color w:val="000000"/>
                <w:sz w:val="20"/>
                <w:szCs w:val="20"/>
              </w:rPr>
              <w:t>ITEM</w:t>
            </w:r>
            <w:r>
              <w:rPr>
                <w:rFonts w:ascii="Verdana" w:hAnsi="Verdana" w:cs="Arial monospaced for SAP"/>
                <w:b/>
                <w:color w:val="000000"/>
                <w:sz w:val="20"/>
                <w:szCs w:val="20"/>
              </w:rPr>
              <w:t>2</w:t>
            </w:r>
            <w:r>
              <w:rPr>
                <w:rFonts w:ascii="Verdana" w:hAnsi="Verdana" w:cs="Arial monospaced for SAP"/>
                <w:color w:val="000000"/>
                <w:sz w:val="20"/>
                <w:szCs w:val="20"/>
              </w:rPr>
              <w:t xml:space="preserve">: </w:t>
            </w:r>
            <w:r w:rsidR="00300006">
              <w:rPr>
                <w:rFonts w:ascii="Verdana" w:hAnsi="Verdana" w:cs="Arial monospaced for SAP"/>
                <w:color w:val="000000"/>
                <w:sz w:val="20"/>
                <w:szCs w:val="20"/>
              </w:rPr>
              <w:t>84914002</w:t>
            </w:r>
            <w:r w:rsidRPr="00CA7A77">
              <w:rPr>
                <w:rFonts w:ascii="Verdana" w:hAnsi="Verdana" w:cs="Arial monospaced for SAP"/>
                <w:color w:val="000000"/>
                <w:sz w:val="20"/>
                <w:szCs w:val="20"/>
              </w:rPr>
              <w:t xml:space="preserve"> </w:t>
            </w:r>
            <w:r w:rsidRPr="00BD0B3E">
              <w:rPr>
                <w:rFonts w:ascii="Verdana" w:hAnsi="Verdana" w:cs="Arial monospaced for SAP"/>
                <w:b/>
                <w:color w:val="000000"/>
                <w:sz w:val="20"/>
                <w:szCs w:val="20"/>
              </w:rPr>
              <w:t>QTY</w:t>
            </w:r>
            <w:r w:rsidRPr="0045456E">
              <w:rPr>
                <w:rFonts w:ascii="Verdana" w:hAnsi="Verdana" w:cs="Arial monospaced for SAP"/>
                <w:color w:val="000000"/>
                <w:sz w:val="20"/>
                <w:szCs w:val="20"/>
              </w:rPr>
              <w:t xml:space="preserve">: </w:t>
            </w:r>
            <w:r w:rsidR="00300006">
              <w:rPr>
                <w:rFonts w:cs="Arial monospaced for SAP"/>
                <w:color w:val="000000"/>
              </w:rPr>
              <w:t>75</w:t>
            </w:r>
            <w:r>
              <w:rPr>
                <w:rFonts w:ascii="Verdana" w:hAnsi="Verdana"/>
                <w:sz w:val="20"/>
                <w:szCs w:val="20"/>
              </w:rPr>
              <w:t>No</w:t>
            </w:r>
          </w:p>
          <w:p w:rsidR="00906E17" w:rsidRPr="007C222D" w:rsidRDefault="00906E17" w:rsidP="00906E1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monospaced for SAP" w:hAnsi="Arial monospaced for SAP" w:cs="Arial monospaced for SAP"/>
                <w:color w:val="000000"/>
                <w:sz w:val="18"/>
                <w:szCs w:val="18"/>
              </w:rPr>
            </w:pPr>
            <w:r w:rsidRPr="00BD0B3E">
              <w:rPr>
                <w:rFonts w:ascii="Verdana" w:hAnsi="Verdana" w:cs="Arial monospaced for SAP"/>
                <w:b/>
                <w:color w:val="000000"/>
                <w:sz w:val="20"/>
                <w:szCs w:val="20"/>
              </w:rPr>
              <w:t>DESCRIPTION:</w:t>
            </w:r>
            <w:r w:rsidRPr="0045456E">
              <w:rPr>
                <w:rFonts w:ascii="Verdana" w:hAnsi="Verdana" w:cs="Arial monospaced for SAP"/>
                <w:color w:val="000000"/>
                <w:sz w:val="20"/>
                <w:szCs w:val="20"/>
              </w:rPr>
              <w:t xml:space="preserve"> </w:t>
            </w:r>
            <w:r w:rsidR="00300006" w:rsidRPr="00622DEF">
              <w:rPr>
                <w:rFonts w:ascii="Verdana" w:hAnsi="Verdana"/>
                <w:sz w:val="20"/>
                <w:szCs w:val="20"/>
              </w:rPr>
              <w:t>DOOR</w:t>
            </w:r>
            <w:r w:rsidR="00300006">
              <w:rPr>
                <w:rFonts w:ascii="Verdana" w:hAnsi="Verdana"/>
                <w:sz w:val="20"/>
                <w:szCs w:val="20"/>
              </w:rPr>
              <w:t xml:space="preserve"> ASSY. FOR H.T. COMPARTMENT</w:t>
            </w:r>
            <w:r w:rsidR="00300006" w:rsidRPr="00622DEF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C222C8" w:rsidTr="00886927">
        <w:trPr>
          <w:trHeight w:val="363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2C8" w:rsidRDefault="00C222C8" w:rsidP="00FB1F4C">
            <w:pPr>
              <w:spacing w:after="0" w:line="240" w:lineRule="auto"/>
              <w:jc w:val="center"/>
              <w:rPr>
                <w:rFonts w:ascii="Verdana" w:eastAsia="Calibri" w:hAnsi="Verdana"/>
                <w:b/>
              </w:rPr>
            </w:pPr>
            <w:r>
              <w:rPr>
                <w:rFonts w:ascii="Verdana" w:eastAsia="Calibri" w:hAnsi="Verdana"/>
                <w:b/>
              </w:rPr>
              <w:t>Column 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2C8" w:rsidRDefault="00C222C8" w:rsidP="00FB1F4C">
            <w:pPr>
              <w:spacing w:after="0" w:line="240" w:lineRule="auto"/>
              <w:jc w:val="center"/>
              <w:rPr>
                <w:rFonts w:ascii="Arial Narrow" w:eastAsia="Calibri" w:hAnsi="Arial Narrow"/>
                <w:b/>
                <w:u w:val="single"/>
              </w:rPr>
            </w:pPr>
            <w:r>
              <w:rPr>
                <w:rFonts w:ascii="Verdana" w:eastAsia="Calibri" w:hAnsi="Verdana"/>
                <w:b/>
                <w:u w:val="single"/>
              </w:rPr>
              <w:t xml:space="preserve">Column2 </w:t>
            </w:r>
          </w:p>
        </w:tc>
      </w:tr>
      <w:tr w:rsidR="00C222C8" w:rsidTr="0088692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2C8" w:rsidRDefault="00C222C8" w:rsidP="00FB1F4C">
            <w:pPr>
              <w:spacing w:before="120" w:after="120" w:line="240" w:lineRule="auto"/>
              <w:jc w:val="center"/>
              <w:rPr>
                <w:rFonts w:ascii="Verdana" w:eastAsia="Calibri" w:hAnsi="Verdana"/>
                <w:b/>
              </w:rPr>
            </w:pPr>
            <w:r>
              <w:rPr>
                <w:rFonts w:ascii="Verdana" w:eastAsia="Calibri" w:hAnsi="Verdana"/>
                <w:b/>
              </w:rPr>
              <w:t>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927" w:rsidRDefault="00886927" w:rsidP="00C222C8">
            <w:pPr>
              <w:spacing w:after="0" w:line="240" w:lineRule="auto"/>
              <w:rPr>
                <w:rFonts w:ascii="Verdana" w:eastAsia="Calibri" w:hAnsi="Verdana"/>
              </w:rPr>
            </w:pPr>
          </w:p>
          <w:p w:rsidR="00C222C8" w:rsidRDefault="00C222C8" w:rsidP="00C222C8">
            <w:pPr>
              <w:spacing w:after="0" w:line="240" w:lineRule="auto"/>
              <w:rPr>
                <w:rFonts w:ascii="Verdana" w:eastAsia="Calibri" w:hAnsi="Verdana"/>
              </w:rPr>
            </w:pPr>
            <w:r>
              <w:rPr>
                <w:rFonts w:ascii="Verdana" w:eastAsia="Calibri" w:hAnsi="Verdana"/>
              </w:rPr>
              <w:t xml:space="preserve">The technical requirement </w:t>
            </w:r>
            <w:r w:rsidR="00886927">
              <w:rPr>
                <w:rFonts w:ascii="Verdana" w:eastAsia="Calibri" w:hAnsi="Verdana"/>
              </w:rPr>
              <w:t>of</w:t>
            </w:r>
            <w:r>
              <w:rPr>
                <w:rFonts w:ascii="Verdana" w:eastAsia="Calibri" w:hAnsi="Verdana"/>
              </w:rPr>
              <w:t xml:space="preserve"> the tendered items is fully understood by the bidding firm and firm is bidding for the same.</w:t>
            </w:r>
          </w:p>
          <w:p w:rsidR="00886927" w:rsidRDefault="00886927" w:rsidP="00C222C8">
            <w:pPr>
              <w:spacing w:after="0" w:line="240" w:lineRule="auto"/>
              <w:rPr>
                <w:rFonts w:ascii="Verdana" w:eastAsia="Calibri" w:hAnsi="Verdana"/>
                <w:b/>
                <w:u w:val="single"/>
              </w:rPr>
            </w:pPr>
          </w:p>
        </w:tc>
      </w:tr>
      <w:tr w:rsidR="00C222C8" w:rsidTr="00886927">
        <w:trPr>
          <w:trHeight w:val="610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2C8" w:rsidRDefault="00C222C8" w:rsidP="00FB1F4C">
            <w:pPr>
              <w:spacing w:before="120" w:after="120" w:line="240" w:lineRule="auto"/>
              <w:jc w:val="center"/>
              <w:rPr>
                <w:rFonts w:ascii="Verdana" w:eastAsia="Calibri" w:hAnsi="Verdana"/>
                <w:b/>
              </w:rPr>
            </w:pPr>
            <w:r>
              <w:rPr>
                <w:rFonts w:ascii="Verdana" w:eastAsia="Calibri" w:hAnsi="Verdana"/>
                <w:b/>
              </w:rPr>
              <w:t>2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927" w:rsidRDefault="00886927" w:rsidP="00886927">
            <w:pPr>
              <w:pStyle w:val="Default"/>
              <w:rPr>
                <w:rFonts w:ascii="Verdana" w:eastAsia="Calibri" w:hAnsi="Verdana" w:cstheme="minorBidi"/>
                <w:color w:val="auto"/>
                <w:sz w:val="22"/>
                <w:szCs w:val="22"/>
              </w:rPr>
            </w:pPr>
          </w:p>
          <w:p w:rsidR="00C222C8" w:rsidRDefault="00C222C8" w:rsidP="00886927">
            <w:pPr>
              <w:pStyle w:val="Default"/>
              <w:rPr>
                <w:rFonts w:ascii="Verdana" w:eastAsia="Calibri" w:hAnsi="Verdana" w:cstheme="minorBidi"/>
                <w:color w:val="auto"/>
                <w:sz w:val="22"/>
                <w:szCs w:val="22"/>
              </w:rPr>
            </w:pPr>
            <w:r w:rsidRPr="005B3A6B">
              <w:rPr>
                <w:rFonts w:ascii="Verdana" w:eastAsia="Calibri" w:hAnsi="Verdana" w:cstheme="minorBidi"/>
                <w:color w:val="auto"/>
                <w:sz w:val="22"/>
                <w:szCs w:val="22"/>
              </w:rPr>
              <w:t>Bidder sh</w:t>
            </w:r>
            <w:r w:rsidR="00886927">
              <w:rPr>
                <w:rFonts w:ascii="Verdana" w:eastAsia="Calibri" w:hAnsi="Verdana" w:cstheme="minorBidi"/>
                <w:color w:val="auto"/>
                <w:sz w:val="22"/>
                <w:szCs w:val="22"/>
              </w:rPr>
              <w:t>ould have dealt /expertise in supply of such items.</w:t>
            </w:r>
          </w:p>
          <w:p w:rsidR="00886927" w:rsidRDefault="00886927" w:rsidP="00886927">
            <w:pPr>
              <w:pStyle w:val="Default"/>
              <w:rPr>
                <w:rFonts w:ascii="Verdana" w:eastAsia="Calibri" w:hAnsi="Verdana"/>
                <w:b/>
                <w:u w:val="single"/>
              </w:rPr>
            </w:pPr>
          </w:p>
        </w:tc>
      </w:tr>
      <w:tr w:rsidR="00C222C8" w:rsidTr="00886927">
        <w:trPr>
          <w:trHeight w:val="1309"/>
        </w:trPr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2C8" w:rsidRDefault="00C222C8" w:rsidP="00FB1F4C">
            <w:pPr>
              <w:spacing w:before="120" w:after="120" w:line="240" w:lineRule="auto"/>
              <w:jc w:val="center"/>
              <w:rPr>
                <w:rFonts w:ascii="Verdana" w:eastAsia="Calibri" w:hAnsi="Verdana"/>
                <w:b/>
              </w:rPr>
            </w:pPr>
            <w:r>
              <w:rPr>
                <w:rFonts w:ascii="Verdana" w:eastAsia="Calibri" w:hAnsi="Verdana"/>
                <w:b/>
              </w:rPr>
              <w:t>3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6927" w:rsidRDefault="00886927" w:rsidP="00C222C8">
            <w:pPr>
              <w:spacing w:after="0" w:line="240" w:lineRule="auto"/>
              <w:rPr>
                <w:rFonts w:ascii="Verdana" w:eastAsia="Calibri" w:hAnsi="Verdana"/>
              </w:rPr>
            </w:pPr>
          </w:p>
          <w:p w:rsidR="00C222C8" w:rsidRDefault="00C222C8" w:rsidP="00886927">
            <w:pPr>
              <w:spacing w:after="0" w:line="240" w:lineRule="auto"/>
              <w:rPr>
                <w:rFonts w:ascii="Verdana" w:eastAsia="Calibri" w:hAnsi="Verdana"/>
              </w:rPr>
            </w:pPr>
            <w:r>
              <w:rPr>
                <w:rFonts w:ascii="Verdana" w:eastAsia="Calibri" w:hAnsi="Verdana"/>
              </w:rPr>
              <w:t xml:space="preserve">Bidding firm does not have any history of pending litigations and Risk purchase against previous orders of BEML. </w:t>
            </w:r>
            <w:r w:rsidR="00886927">
              <w:rPr>
                <w:rFonts w:ascii="Verdana" w:eastAsia="Calibri" w:hAnsi="Verdana"/>
              </w:rPr>
              <w:t xml:space="preserve">In case of any history shall be indicated in remarks section below. </w:t>
            </w:r>
          </w:p>
        </w:tc>
      </w:tr>
      <w:tr w:rsidR="00C222C8" w:rsidTr="00886927"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2C8" w:rsidRDefault="00C222C8" w:rsidP="00FB1F4C">
            <w:pPr>
              <w:spacing w:before="120" w:after="120" w:line="240" w:lineRule="auto"/>
              <w:jc w:val="center"/>
              <w:rPr>
                <w:rFonts w:ascii="Verdana" w:eastAsia="Calibri" w:hAnsi="Verdana"/>
                <w:b/>
              </w:rPr>
            </w:pP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22C8" w:rsidRDefault="00C222C8" w:rsidP="00C222C8">
            <w:pPr>
              <w:spacing w:after="0" w:line="240" w:lineRule="auto"/>
              <w:rPr>
                <w:rFonts w:ascii="Verdana" w:eastAsia="Calibri" w:hAnsi="Verdana"/>
              </w:rPr>
            </w:pPr>
          </w:p>
        </w:tc>
      </w:tr>
    </w:tbl>
    <w:p w:rsidR="00C222C8" w:rsidRDefault="00C222C8" w:rsidP="00C222C8">
      <w:pPr>
        <w:spacing w:line="240" w:lineRule="auto"/>
        <w:ind w:left="142" w:right="-897" w:hanging="142"/>
        <w:contextualSpacing/>
        <w:rPr>
          <w:rFonts w:ascii="Arial Narrow" w:hAnsi="Arial Narrow"/>
          <w:b/>
          <w:sz w:val="24"/>
          <w:szCs w:val="24"/>
        </w:rPr>
      </w:pPr>
    </w:p>
    <w:p w:rsidR="00886927" w:rsidRDefault="00886927" w:rsidP="00886927">
      <w:pPr>
        <w:spacing w:line="240" w:lineRule="auto"/>
        <w:ind w:right="-897"/>
        <w:contextualSpacing/>
        <w:rPr>
          <w:rFonts w:ascii="Arial Narrow" w:hAnsi="Arial Narrow"/>
          <w:b/>
          <w:sz w:val="24"/>
          <w:szCs w:val="24"/>
        </w:rPr>
      </w:pPr>
      <w:r w:rsidRPr="00234ED8">
        <w:rPr>
          <w:rFonts w:ascii="Arial Narrow" w:hAnsi="Arial Narrow"/>
          <w:b/>
          <w:sz w:val="24"/>
          <w:szCs w:val="24"/>
        </w:rPr>
        <w:t xml:space="preserve">Bidder here </w:t>
      </w:r>
      <w:r>
        <w:rPr>
          <w:rFonts w:ascii="Arial Narrow" w:hAnsi="Arial Narrow"/>
          <w:b/>
          <w:sz w:val="24"/>
          <w:szCs w:val="24"/>
        </w:rPr>
        <w:t>by</w:t>
      </w:r>
      <w:r w:rsidRPr="00234ED8">
        <w:rPr>
          <w:rFonts w:ascii="Arial Narrow" w:hAnsi="Arial Narrow"/>
          <w:b/>
          <w:sz w:val="24"/>
          <w:szCs w:val="24"/>
        </w:rPr>
        <w:t xml:space="preserve"> confirms that </w:t>
      </w:r>
      <w:r>
        <w:rPr>
          <w:rFonts w:ascii="Arial Narrow" w:hAnsi="Arial Narrow"/>
          <w:b/>
          <w:sz w:val="24"/>
          <w:szCs w:val="24"/>
        </w:rPr>
        <w:t>they</w:t>
      </w:r>
      <w:r w:rsidRPr="00234ED8">
        <w:rPr>
          <w:rFonts w:ascii="Arial Narrow" w:hAnsi="Arial Narrow"/>
          <w:b/>
          <w:sz w:val="24"/>
          <w:szCs w:val="24"/>
        </w:rPr>
        <w:t xml:space="preserve"> agree to the above points and submitted bid accordingly</w:t>
      </w:r>
      <w:r w:rsidRPr="00C222C8">
        <w:rPr>
          <w:rFonts w:ascii="Arial Narrow" w:hAnsi="Arial Narrow"/>
          <w:b/>
          <w:sz w:val="24"/>
          <w:szCs w:val="24"/>
        </w:rPr>
        <w:t>.</w:t>
      </w:r>
    </w:p>
    <w:p w:rsidR="00886927" w:rsidRDefault="00886927" w:rsidP="00C222C8">
      <w:pPr>
        <w:spacing w:line="240" w:lineRule="auto"/>
        <w:ind w:left="142" w:right="-897" w:hanging="142"/>
        <w:contextualSpacing/>
        <w:rPr>
          <w:rFonts w:ascii="Arial Narrow" w:hAnsi="Arial Narrow"/>
          <w:b/>
          <w:sz w:val="24"/>
          <w:szCs w:val="24"/>
        </w:rPr>
      </w:pPr>
    </w:p>
    <w:p w:rsidR="00C222C8" w:rsidRDefault="00C222C8" w:rsidP="00C222C8">
      <w:pPr>
        <w:spacing w:line="240" w:lineRule="auto"/>
        <w:ind w:left="142" w:right="-897" w:hanging="142"/>
        <w:contextualSpacing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Bidders to submit this technical bid format with Authorized signature &amp; Sea</w:t>
      </w:r>
      <w:r w:rsidR="00234ED8">
        <w:rPr>
          <w:rFonts w:ascii="Arial Narrow" w:hAnsi="Arial Narrow"/>
          <w:b/>
          <w:sz w:val="24"/>
          <w:szCs w:val="24"/>
        </w:rPr>
        <w:t xml:space="preserve">l in their technical bid, otherwise bids are liable for </w:t>
      </w:r>
      <w:r>
        <w:rPr>
          <w:rFonts w:ascii="Arial Narrow" w:hAnsi="Arial Narrow"/>
          <w:b/>
          <w:sz w:val="24"/>
          <w:szCs w:val="24"/>
        </w:rPr>
        <w:t>rejection</w:t>
      </w:r>
      <w:r w:rsidR="003E3321">
        <w:rPr>
          <w:rFonts w:ascii="Arial Narrow" w:hAnsi="Arial Narrow"/>
          <w:b/>
          <w:sz w:val="24"/>
          <w:szCs w:val="24"/>
        </w:rPr>
        <w:t>.</w:t>
      </w:r>
    </w:p>
    <w:p w:rsidR="00C222C8" w:rsidRDefault="00C222C8" w:rsidP="002C27A2">
      <w:pPr>
        <w:spacing w:line="240" w:lineRule="auto"/>
        <w:ind w:right="-897"/>
        <w:contextualSpacing/>
        <w:rPr>
          <w:rFonts w:ascii="Verdana" w:hAnsi="Verdana"/>
        </w:rPr>
      </w:pPr>
    </w:p>
    <w:p w:rsidR="00234ED8" w:rsidRDefault="00234ED8" w:rsidP="002C27A2">
      <w:pPr>
        <w:spacing w:line="240" w:lineRule="auto"/>
        <w:ind w:right="-897"/>
        <w:contextualSpacing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Bidder shall submit any additional details related to tender as additional attachments. </w:t>
      </w:r>
    </w:p>
    <w:p w:rsidR="00234ED8" w:rsidRDefault="00234ED8" w:rsidP="002C27A2">
      <w:pPr>
        <w:spacing w:line="240" w:lineRule="auto"/>
        <w:ind w:right="-897"/>
        <w:contextualSpacing/>
        <w:rPr>
          <w:rFonts w:ascii="Arial Narrow" w:hAnsi="Arial Narrow"/>
          <w:b/>
          <w:sz w:val="24"/>
          <w:szCs w:val="24"/>
        </w:rPr>
      </w:pPr>
    </w:p>
    <w:p w:rsidR="00234ED8" w:rsidRPr="00C222C8" w:rsidRDefault="00234ED8" w:rsidP="002C27A2">
      <w:pPr>
        <w:spacing w:line="240" w:lineRule="auto"/>
        <w:ind w:right="-897"/>
        <w:contextualSpacing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Remarks: (If any remarks – Bidder shall indicate below)</w:t>
      </w:r>
    </w:p>
    <w:p w:rsidR="00C222C8" w:rsidRDefault="00C222C8" w:rsidP="002C27A2">
      <w:pPr>
        <w:spacing w:line="240" w:lineRule="auto"/>
        <w:ind w:right="-897"/>
        <w:contextualSpacing/>
        <w:rPr>
          <w:rFonts w:ascii="Verdana" w:hAnsi="Verdana"/>
        </w:rPr>
      </w:pPr>
    </w:p>
    <w:p w:rsidR="002C27A2" w:rsidRDefault="002C27A2" w:rsidP="002C27A2">
      <w:pPr>
        <w:spacing w:line="240" w:lineRule="auto"/>
        <w:ind w:left="142" w:right="-897" w:hanging="142"/>
        <w:contextualSpacing/>
        <w:rPr>
          <w:rFonts w:ascii="Arial Narrow" w:hAnsi="Arial Narrow"/>
          <w:b/>
          <w:sz w:val="24"/>
          <w:szCs w:val="24"/>
          <w:u w:val="single"/>
        </w:rPr>
      </w:pPr>
      <w:r>
        <w:rPr>
          <w:rFonts w:ascii="Arial Narrow" w:hAnsi="Arial Narrow"/>
          <w:sz w:val="24"/>
          <w:szCs w:val="24"/>
        </w:rPr>
        <w:t xml:space="preserve">               </w:t>
      </w:r>
    </w:p>
    <w:p w:rsidR="002C27A2" w:rsidRDefault="002C27A2" w:rsidP="002C27A2">
      <w:pPr>
        <w:spacing w:line="240" w:lineRule="auto"/>
        <w:jc w:val="right"/>
        <w:rPr>
          <w:rFonts w:ascii="Arial Narrow" w:hAnsi="Arial Narrow"/>
          <w:b/>
          <w:sz w:val="24"/>
          <w:szCs w:val="24"/>
          <w:u w:val="single"/>
        </w:rPr>
      </w:pPr>
      <w:r>
        <w:rPr>
          <w:rFonts w:ascii="Arial Narrow" w:hAnsi="Arial Narrow"/>
          <w:b/>
          <w:sz w:val="24"/>
          <w:szCs w:val="24"/>
          <w:u w:val="single"/>
        </w:rPr>
        <w:t xml:space="preserve">   </w:t>
      </w:r>
    </w:p>
    <w:p w:rsidR="002C27A2" w:rsidRDefault="002C27A2" w:rsidP="002C27A2">
      <w:pPr>
        <w:spacing w:line="240" w:lineRule="auto"/>
        <w:jc w:val="right"/>
        <w:rPr>
          <w:rFonts w:ascii="Arial Narrow" w:hAnsi="Arial Narrow"/>
          <w:b/>
          <w:sz w:val="24"/>
          <w:szCs w:val="24"/>
          <w:u w:val="single"/>
        </w:rPr>
      </w:pPr>
    </w:p>
    <w:p w:rsidR="002C27A2" w:rsidRDefault="002C27A2" w:rsidP="002C27A2">
      <w:pPr>
        <w:spacing w:line="240" w:lineRule="auto"/>
        <w:jc w:val="right"/>
        <w:rPr>
          <w:rFonts w:ascii="Arial Narrow" w:hAnsi="Arial Narrow"/>
          <w:b/>
          <w:sz w:val="24"/>
          <w:szCs w:val="24"/>
          <w:u w:val="single"/>
        </w:rPr>
      </w:pPr>
    </w:p>
    <w:p w:rsidR="002C27A2" w:rsidRDefault="002C27A2" w:rsidP="002C27A2">
      <w:pPr>
        <w:spacing w:line="240" w:lineRule="auto"/>
        <w:jc w:val="right"/>
        <w:rPr>
          <w:rFonts w:ascii="Arial Narrow" w:hAnsi="Arial Narrow"/>
          <w:b/>
          <w:sz w:val="24"/>
          <w:szCs w:val="24"/>
          <w:u w:val="single"/>
        </w:rPr>
      </w:pPr>
    </w:p>
    <w:p w:rsidR="002C27A2" w:rsidRDefault="002C27A2" w:rsidP="002C27A2">
      <w:pPr>
        <w:spacing w:line="240" w:lineRule="auto"/>
        <w:jc w:val="right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Name and Signature of authorised rep. </w:t>
      </w:r>
    </w:p>
    <w:p w:rsidR="002C27A2" w:rsidRDefault="002C27A2" w:rsidP="002C27A2">
      <w:pPr>
        <w:spacing w:line="240" w:lineRule="auto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                                                                                         of Bidding firm </w:t>
      </w:r>
      <w:r w:rsidR="004E0123">
        <w:rPr>
          <w:rFonts w:ascii="Arial Narrow" w:hAnsi="Arial Narrow"/>
          <w:b/>
          <w:sz w:val="24"/>
          <w:szCs w:val="24"/>
        </w:rPr>
        <w:t>with Seal</w:t>
      </w:r>
      <w:r>
        <w:rPr>
          <w:rFonts w:ascii="Arial Narrow" w:hAnsi="Arial Narrow"/>
          <w:b/>
          <w:sz w:val="24"/>
          <w:szCs w:val="24"/>
        </w:rPr>
        <w:t xml:space="preserve"> </w:t>
      </w:r>
    </w:p>
    <w:p w:rsidR="00463AEA" w:rsidRDefault="00463AEA" w:rsidP="00463AEA">
      <w:pPr>
        <w:rPr>
          <w:rFonts w:ascii="Calibri" w:hAnsi="Calibri"/>
        </w:rPr>
      </w:pPr>
    </w:p>
    <w:p w:rsidR="007044E8" w:rsidRDefault="007044E8" w:rsidP="00463AEA">
      <w:pPr>
        <w:jc w:val="center"/>
      </w:pPr>
    </w:p>
    <w:sectPr w:rsidR="007044E8" w:rsidSect="00F9534D">
      <w:pgSz w:w="11906" w:h="16838"/>
      <w:pgMar w:top="568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7E9F" w:rsidRDefault="006C7E9F" w:rsidP="005F5745">
      <w:pPr>
        <w:spacing w:after="0" w:line="240" w:lineRule="auto"/>
      </w:pPr>
      <w:r>
        <w:separator/>
      </w:r>
    </w:p>
  </w:endnote>
  <w:endnote w:type="continuationSeparator" w:id="1">
    <w:p w:rsidR="006C7E9F" w:rsidRDefault="006C7E9F" w:rsidP="005F57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7E9F" w:rsidRDefault="006C7E9F" w:rsidP="005F5745">
      <w:pPr>
        <w:spacing w:after="0" w:line="240" w:lineRule="auto"/>
      </w:pPr>
      <w:r>
        <w:separator/>
      </w:r>
    </w:p>
  </w:footnote>
  <w:footnote w:type="continuationSeparator" w:id="1">
    <w:p w:rsidR="006C7E9F" w:rsidRDefault="006C7E9F" w:rsidP="005F57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192103"/>
    <w:multiLevelType w:val="hybridMultilevel"/>
    <w:tmpl w:val="6F3CC768"/>
    <w:lvl w:ilvl="0" w:tplc="40F20EAE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25500"/>
    <w:rsid w:val="00012537"/>
    <w:rsid w:val="00027D44"/>
    <w:rsid w:val="00035C97"/>
    <w:rsid w:val="00061BF0"/>
    <w:rsid w:val="000710F5"/>
    <w:rsid w:val="000853E5"/>
    <w:rsid w:val="00090892"/>
    <w:rsid w:val="000B6113"/>
    <w:rsid w:val="00107BAA"/>
    <w:rsid w:val="001424C0"/>
    <w:rsid w:val="00154928"/>
    <w:rsid w:val="0015696C"/>
    <w:rsid w:val="001677AE"/>
    <w:rsid w:val="00186DEF"/>
    <w:rsid w:val="00207253"/>
    <w:rsid w:val="00234ED8"/>
    <w:rsid w:val="00236F3D"/>
    <w:rsid w:val="00282831"/>
    <w:rsid w:val="00292FD2"/>
    <w:rsid w:val="002C27A2"/>
    <w:rsid w:val="002D72E0"/>
    <w:rsid w:val="00300006"/>
    <w:rsid w:val="003120BD"/>
    <w:rsid w:val="003214EC"/>
    <w:rsid w:val="003A0C85"/>
    <w:rsid w:val="003A75D5"/>
    <w:rsid w:val="003D08E3"/>
    <w:rsid w:val="003E3321"/>
    <w:rsid w:val="00463AEA"/>
    <w:rsid w:val="004653E7"/>
    <w:rsid w:val="00467394"/>
    <w:rsid w:val="00481FAA"/>
    <w:rsid w:val="004B7939"/>
    <w:rsid w:val="004E0123"/>
    <w:rsid w:val="004E057C"/>
    <w:rsid w:val="005448E1"/>
    <w:rsid w:val="00590187"/>
    <w:rsid w:val="005B3A6B"/>
    <w:rsid w:val="005D05CD"/>
    <w:rsid w:val="005F5745"/>
    <w:rsid w:val="00601B82"/>
    <w:rsid w:val="00656374"/>
    <w:rsid w:val="006B196D"/>
    <w:rsid w:val="006C7E9F"/>
    <w:rsid w:val="007044E8"/>
    <w:rsid w:val="00715973"/>
    <w:rsid w:val="007213F4"/>
    <w:rsid w:val="00726E8F"/>
    <w:rsid w:val="00791FA7"/>
    <w:rsid w:val="00795A51"/>
    <w:rsid w:val="00797F69"/>
    <w:rsid w:val="007C222D"/>
    <w:rsid w:val="008056D5"/>
    <w:rsid w:val="00886927"/>
    <w:rsid w:val="008A5402"/>
    <w:rsid w:val="008D7D36"/>
    <w:rsid w:val="008E74D8"/>
    <w:rsid w:val="00906E17"/>
    <w:rsid w:val="00991591"/>
    <w:rsid w:val="009A67FE"/>
    <w:rsid w:val="009E7E04"/>
    <w:rsid w:val="009F06B1"/>
    <w:rsid w:val="00A068A5"/>
    <w:rsid w:val="00A51338"/>
    <w:rsid w:val="00AF0123"/>
    <w:rsid w:val="00AF59A4"/>
    <w:rsid w:val="00B25500"/>
    <w:rsid w:val="00B66479"/>
    <w:rsid w:val="00BA2E1D"/>
    <w:rsid w:val="00BE04F8"/>
    <w:rsid w:val="00C062DA"/>
    <w:rsid w:val="00C222C8"/>
    <w:rsid w:val="00C53475"/>
    <w:rsid w:val="00C72BEC"/>
    <w:rsid w:val="00CE54E5"/>
    <w:rsid w:val="00D064A4"/>
    <w:rsid w:val="00D31191"/>
    <w:rsid w:val="00D43D57"/>
    <w:rsid w:val="00D772FF"/>
    <w:rsid w:val="00D8179F"/>
    <w:rsid w:val="00DA0990"/>
    <w:rsid w:val="00DB510A"/>
    <w:rsid w:val="00DC2D2D"/>
    <w:rsid w:val="00DE60BA"/>
    <w:rsid w:val="00E718D0"/>
    <w:rsid w:val="00E759B1"/>
    <w:rsid w:val="00E86415"/>
    <w:rsid w:val="00ED523F"/>
    <w:rsid w:val="00EF4A27"/>
    <w:rsid w:val="00EF7C94"/>
    <w:rsid w:val="00F90707"/>
    <w:rsid w:val="00F953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5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F57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F5745"/>
  </w:style>
  <w:style w:type="paragraph" w:styleId="Footer">
    <w:name w:val="footer"/>
    <w:basedOn w:val="Normal"/>
    <w:link w:val="FooterChar"/>
    <w:uiPriority w:val="99"/>
    <w:semiHidden/>
    <w:unhideWhenUsed/>
    <w:rsid w:val="005F57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F5745"/>
  </w:style>
  <w:style w:type="paragraph" w:styleId="ListParagraph">
    <w:name w:val="List Paragraph"/>
    <w:basedOn w:val="Normal"/>
    <w:uiPriority w:val="34"/>
    <w:qFormat/>
    <w:rsid w:val="00AF0123"/>
    <w:pPr>
      <w:spacing w:after="0" w:line="240" w:lineRule="auto"/>
      <w:ind w:left="720"/>
    </w:pPr>
    <w:rPr>
      <w:rFonts w:ascii="Calibri" w:eastAsiaTheme="minorHAnsi" w:hAnsi="Calibri" w:cs="Calibri"/>
    </w:rPr>
  </w:style>
  <w:style w:type="character" w:customStyle="1" w:styleId="lstextview">
    <w:name w:val="lstextview"/>
    <w:basedOn w:val="DefaultParagraphFont"/>
    <w:rsid w:val="003214EC"/>
  </w:style>
  <w:style w:type="paragraph" w:customStyle="1" w:styleId="Default">
    <w:name w:val="Default"/>
    <w:rsid w:val="005B3A6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4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194</Words>
  <Characters>1108</Characters>
  <Application>Microsoft Office Word</Application>
  <DocSecurity>0</DocSecurity>
  <Lines>9</Lines>
  <Paragraphs>2</Paragraphs>
  <ScaleCrop>false</ScaleCrop>
  <Company/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210</cp:revision>
  <cp:lastPrinted>2019-07-05T10:08:00Z</cp:lastPrinted>
  <dcterms:created xsi:type="dcterms:W3CDTF">2018-03-16T08:10:00Z</dcterms:created>
  <dcterms:modified xsi:type="dcterms:W3CDTF">2019-10-04T04:49:00Z</dcterms:modified>
</cp:coreProperties>
</file>